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7E1272" w:rsidRDefault="007E1272" w:rsidP="007E1272">
            <w:pPr>
              <w:pStyle w:val="a6"/>
              <w:tabs>
                <w:tab w:val="left" w:pos="5760"/>
              </w:tabs>
              <w:spacing w:before="120"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Pr="001549A7">
              <w:rPr>
                <w:sz w:val="28"/>
                <w:szCs w:val="28"/>
              </w:rPr>
              <w:t>красных линий</w:t>
            </w:r>
            <w:r>
              <w:rPr>
                <w:sz w:val="28"/>
                <w:szCs w:val="28"/>
              </w:rPr>
              <w:t xml:space="preserve"> </w:t>
            </w:r>
            <w:r w:rsidR="00800EE8">
              <w:rPr>
                <w:sz w:val="28"/>
                <w:szCs w:val="28"/>
              </w:rPr>
              <w:t>проезда Портового</w:t>
            </w:r>
          </w:p>
          <w:p w:rsidR="007E1272" w:rsidRPr="00F032BE" w:rsidRDefault="007E1272" w:rsidP="007E1272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Ленинском административном округе </w:t>
            </w:r>
            <w:r w:rsidRPr="001549A7">
              <w:rPr>
                <w:sz w:val="28"/>
                <w:szCs w:val="28"/>
              </w:rPr>
              <w:t>города Мурманска</w:t>
            </w:r>
          </w:p>
          <w:p w:rsidR="00F032BE" w:rsidRPr="00F032BE" w:rsidRDefault="00F032BE" w:rsidP="00FE5EB1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156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FE5EB1" w:rsidRPr="009C4886" w:rsidTr="00FE5EB1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FE5EB1" w:rsidRPr="009C4886" w:rsidTr="00FE5EB1">
              <w:tc>
                <w:tcPr>
                  <w:tcW w:w="486" w:type="dxa"/>
                  <w:vMerge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13761.29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7156.02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644057.78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1441880.66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13778.87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7152.18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644075.3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1441876.54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13800.81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7140.02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644097.04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1441864.04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13830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7125.5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644126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1441849.06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13895.99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7088.17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644191.4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1441810.7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13921.03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7068.49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644216.12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1441790.62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13940.21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7012.71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644234.42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1441734.55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13941.47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6972.44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644235.05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1441694.26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13958.98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6904.07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644251.48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1441625.62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13976.96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6874.08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644268.99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1441595.35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14016.73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6798.77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644307.57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1441519.42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14037.02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6762.54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644327.28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1441482.88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14123.22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6801.68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644414.09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1441520.66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14200.86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6850.27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644492.49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1441568.02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14223.06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6869.42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644514.99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1441586.82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14234.42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6875.57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644526.44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1441592.79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14244.88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6880.61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644536.98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1441597.66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14253.38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6885.87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644545.56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1441602.79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14293.97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6912.19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644586.56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1441628.47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14258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6936.55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644550.98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1441653.39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14231.98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6919.67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644524.7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1441636.92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14200.21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6902.53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644492.66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1441620.28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14177.05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6882.56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644469.19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1441600.68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14153.89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6868.07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644445.8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1441586.56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14147.05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6856.02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644438.77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1441574.62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14116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6836.7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644407.42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1441555.79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14104.16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6836.06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644395.57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1441555.33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14083.66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6847.43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644375.26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1441567.03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14070.18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6856.99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644361.93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1441576.8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14017.15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6888.18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644309.39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1441608.82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14010.26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6895.79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644302.62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1441616.54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13996.32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6919.48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644289.06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1441640.44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13981.31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6978.09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644274.97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1441699.28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13980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644274.32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1441741.21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13955.03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7092.65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644250.5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1441814.25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13918.32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7121.49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644214.25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1441843.66</w:t>
                  </w:r>
                </w:p>
              </w:tc>
            </w:tr>
            <w:tr w:rsidR="006D6192" w:rsidRPr="009C4886" w:rsidTr="00FE5EB1">
              <w:tc>
                <w:tcPr>
                  <w:tcW w:w="486" w:type="dxa"/>
                  <w:vAlign w:val="bottom"/>
                </w:tcPr>
                <w:p w:rsidR="006D6192" w:rsidRPr="006D6192" w:rsidRDefault="006D6192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13849.7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7160.31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644146.25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6D6192" w:rsidRPr="006D6192" w:rsidRDefault="006D6192" w:rsidP="006D6192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D619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1441883.56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281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FE5EB1" w:rsidTr="00E9458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FE5EB1" w:rsidRPr="00FE5EB1" w:rsidRDefault="007E1272" w:rsidP="00800E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F3488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</w:t>
                  </w:r>
                  <w:r w:rsidR="00800EE8">
                    <w:rPr>
                      <w:rFonts w:ascii="Arial" w:hAnsi="Arial" w:cs="Arial"/>
                      <w:sz w:val="16"/>
                      <w:szCs w:val="16"/>
                    </w:rPr>
                    <w:t>проезда Портового</w:t>
                  </w:r>
                  <w:r w:rsidRPr="008F3488">
                    <w:rPr>
                      <w:rFonts w:ascii="Arial" w:hAnsi="Arial" w:cs="Arial"/>
                      <w:sz w:val="16"/>
                      <w:szCs w:val="16"/>
                    </w:rPr>
                    <w:t xml:space="preserve"> в Ленинском административном округе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FE5EB1" w:rsidRPr="001F523F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FE5EB1" w:rsidRDefault="00FE5EB1" w:rsidP="00FE5EB1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FE5EB1" w:rsidRPr="001F523F" w:rsidRDefault="006D6192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FE5EB1" w:rsidRDefault="00FE5EB1" w:rsidP="00FE5EB1"/>
              </w:tc>
              <w:tc>
                <w:tcPr>
                  <w:tcW w:w="567" w:type="dxa"/>
                  <w:vMerge/>
                  <w:vAlign w:val="center"/>
                </w:tcPr>
                <w:p w:rsidR="00FE5EB1" w:rsidRDefault="00FE5EB1" w:rsidP="00FE5EB1"/>
              </w:tc>
            </w:tr>
          </w:tbl>
          <w:p w:rsidR="00030F08" w:rsidRPr="00030F08" w:rsidRDefault="00030F08" w:rsidP="00030F08"/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96FD8"/>
    <w:rsid w:val="000D229D"/>
    <w:rsid w:val="00110471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A7800"/>
    <w:rsid w:val="00315746"/>
    <w:rsid w:val="003D550F"/>
    <w:rsid w:val="004D78A9"/>
    <w:rsid w:val="00567BD7"/>
    <w:rsid w:val="005820A9"/>
    <w:rsid w:val="00591096"/>
    <w:rsid w:val="005A0E29"/>
    <w:rsid w:val="00671818"/>
    <w:rsid w:val="00677399"/>
    <w:rsid w:val="006D6192"/>
    <w:rsid w:val="006D7E11"/>
    <w:rsid w:val="0072259D"/>
    <w:rsid w:val="007E1272"/>
    <w:rsid w:val="00800EE8"/>
    <w:rsid w:val="008345DE"/>
    <w:rsid w:val="00852812"/>
    <w:rsid w:val="00944178"/>
    <w:rsid w:val="009B4DE4"/>
    <w:rsid w:val="009C0640"/>
    <w:rsid w:val="009C4886"/>
    <w:rsid w:val="00AE13E8"/>
    <w:rsid w:val="00B12854"/>
    <w:rsid w:val="00C42EBB"/>
    <w:rsid w:val="00C4474A"/>
    <w:rsid w:val="00C61C41"/>
    <w:rsid w:val="00C70313"/>
    <w:rsid w:val="00CB1E2A"/>
    <w:rsid w:val="00CB3017"/>
    <w:rsid w:val="00CE0F61"/>
    <w:rsid w:val="00CF262E"/>
    <w:rsid w:val="00D15161"/>
    <w:rsid w:val="00D62AA8"/>
    <w:rsid w:val="00D9219C"/>
    <w:rsid w:val="00E36A3D"/>
    <w:rsid w:val="00E9458E"/>
    <w:rsid w:val="00EC6A9B"/>
    <w:rsid w:val="00EC7933"/>
    <w:rsid w:val="00EF46B7"/>
    <w:rsid w:val="00F032BE"/>
    <w:rsid w:val="00F74EDA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3EA8-59DE-4232-B215-F8A10BC7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2016-05-30T12:47:00Z</cp:lastPrinted>
  <dcterms:created xsi:type="dcterms:W3CDTF">2016-11-08T13:39:00Z</dcterms:created>
  <dcterms:modified xsi:type="dcterms:W3CDTF">2016-11-08T13:39:00Z</dcterms:modified>
</cp:coreProperties>
</file>